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9F870" w14:textId="0C2C0341" w:rsidR="007D3417" w:rsidRDefault="00D55862" w:rsidP="00D55862">
      <w:pPr>
        <w:pStyle w:val="NoSpacing"/>
      </w:pPr>
      <w:r>
        <w:t>Sunday AM</w:t>
      </w:r>
    </w:p>
    <w:p w14:paraId="0F859548" w14:textId="69A63611" w:rsidR="00D55862" w:rsidRDefault="00D55862" w:rsidP="00D55862">
      <w:pPr>
        <w:pStyle w:val="NoSpacing"/>
      </w:pPr>
      <w:r>
        <w:t>August 15, 2021</w:t>
      </w:r>
    </w:p>
    <w:p w14:paraId="28751E51" w14:textId="3018D1BC" w:rsidR="00D55862" w:rsidRDefault="00D55862" w:rsidP="00D55862">
      <w:pPr>
        <w:pStyle w:val="NoSpacing"/>
      </w:pPr>
    </w:p>
    <w:p w14:paraId="3E301E87" w14:textId="12CB9C83" w:rsidR="00D55862" w:rsidRDefault="00D55862" w:rsidP="00D55862">
      <w:pPr>
        <w:pStyle w:val="NoSpacing"/>
        <w:jc w:val="center"/>
      </w:pPr>
      <w:r w:rsidRPr="00D55862">
        <w:t>When the Glory Left the House</w:t>
      </w:r>
    </w:p>
    <w:p w14:paraId="284006FD" w14:textId="3B58D0A2" w:rsidR="007F6E94" w:rsidRDefault="007F6E94" w:rsidP="00D55862">
      <w:pPr>
        <w:pStyle w:val="NoSpacing"/>
        <w:jc w:val="center"/>
      </w:pPr>
    </w:p>
    <w:p w14:paraId="59489D95" w14:textId="6AC162C1" w:rsidR="007F6E94" w:rsidRDefault="007F6E94" w:rsidP="007F6E94">
      <w:pPr>
        <w:pStyle w:val="NoSpacing"/>
        <w:jc w:val="both"/>
      </w:pPr>
      <w:r>
        <w:t>Last week we saw Jesus warn the Jews against the false religious system of their day by attacking the “spiritual” leaders of the land.  As He ends the public dimension of His ministry there are a few concluding events that give us instruction and hope.  What did he say as His glory left the house?</w:t>
      </w:r>
    </w:p>
    <w:p w14:paraId="48E4CB7E" w14:textId="77777777" w:rsidR="00D55862" w:rsidRPr="00D55862" w:rsidRDefault="00D55862" w:rsidP="00D55862">
      <w:pPr>
        <w:pStyle w:val="NoSpacing"/>
        <w:jc w:val="center"/>
      </w:pPr>
    </w:p>
    <w:p w14:paraId="57100572" w14:textId="650D4E41" w:rsidR="00D55862" w:rsidRPr="00D55862" w:rsidRDefault="00D55862" w:rsidP="00D55862">
      <w:pPr>
        <w:pStyle w:val="NoSpacing"/>
        <w:jc w:val="center"/>
      </w:pPr>
      <w:r w:rsidRPr="00D55862">
        <w:t xml:space="preserve">Denunciation of the </w:t>
      </w:r>
      <w:r>
        <w:rPr>
          <w:u w:val="single"/>
        </w:rPr>
        <w:t>________________</w:t>
      </w:r>
    </w:p>
    <w:p w14:paraId="1CADCF8A" w14:textId="0C5F8B1A" w:rsidR="00D55862" w:rsidRDefault="00D55862" w:rsidP="00D55862">
      <w:pPr>
        <w:pStyle w:val="NoSpacing"/>
        <w:jc w:val="center"/>
      </w:pPr>
      <w:r w:rsidRPr="00D55862">
        <w:t>Luke 20:45-47</w:t>
      </w:r>
    </w:p>
    <w:p w14:paraId="48680E41" w14:textId="77777777" w:rsidR="00D55862" w:rsidRPr="00D55862" w:rsidRDefault="00D55862" w:rsidP="00D55862">
      <w:pPr>
        <w:pStyle w:val="NoSpacing"/>
        <w:jc w:val="center"/>
      </w:pPr>
    </w:p>
    <w:p w14:paraId="0F3102B5" w14:textId="062D0C74" w:rsidR="00D55862" w:rsidRPr="00D55862" w:rsidRDefault="00D55862" w:rsidP="00D55862">
      <w:pPr>
        <w:pStyle w:val="NoSpacing"/>
        <w:jc w:val="center"/>
      </w:pPr>
      <w:r w:rsidRPr="00D55862">
        <w:t xml:space="preserve">Denunciation of the </w:t>
      </w:r>
      <w:r>
        <w:rPr>
          <w:u w:val="single"/>
        </w:rPr>
        <w:t>________________</w:t>
      </w:r>
    </w:p>
    <w:p w14:paraId="66419E9C" w14:textId="77777777" w:rsidR="00D55862" w:rsidRPr="00D55862" w:rsidRDefault="00D55862" w:rsidP="00D55862">
      <w:pPr>
        <w:pStyle w:val="NoSpacing"/>
        <w:jc w:val="center"/>
      </w:pPr>
      <w:r w:rsidRPr="00D55862">
        <w:t>Matthew 23:37-39</w:t>
      </w:r>
    </w:p>
    <w:p w14:paraId="7E6EC419" w14:textId="12AA728C" w:rsidR="00D55862" w:rsidRPr="00D55862" w:rsidRDefault="00D55862" w:rsidP="00D55862">
      <w:pPr>
        <w:pStyle w:val="NoSpacing"/>
        <w:jc w:val="center"/>
      </w:pPr>
      <w:r w:rsidRPr="00D55862">
        <w:t xml:space="preserve">The </w:t>
      </w:r>
      <w:r>
        <w:rPr>
          <w:u w:val="single"/>
        </w:rPr>
        <w:t>____________________</w:t>
      </w:r>
    </w:p>
    <w:p w14:paraId="7A65F5D4" w14:textId="7ED848CA" w:rsidR="00D55862" w:rsidRDefault="00D55862" w:rsidP="00D55862">
      <w:pPr>
        <w:pStyle w:val="NoSpacing"/>
        <w:jc w:val="center"/>
        <w:rPr>
          <w:u w:val="single"/>
        </w:rPr>
      </w:pPr>
      <w:r w:rsidRPr="00D55862">
        <w:t xml:space="preserve">The </w:t>
      </w:r>
      <w:r>
        <w:rPr>
          <w:u w:val="single"/>
        </w:rPr>
        <w:t>____________________</w:t>
      </w:r>
    </w:p>
    <w:p w14:paraId="6CD13546" w14:textId="77777777" w:rsidR="00D55862" w:rsidRPr="00D55862" w:rsidRDefault="00D55862" w:rsidP="00D55862">
      <w:pPr>
        <w:pStyle w:val="NoSpacing"/>
        <w:jc w:val="center"/>
      </w:pPr>
    </w:p>
    <w:p w14:paraId="5EC6848A" w14:textId="0EDDB21B" w:rsidR="00D55862" w:rsidRPr="00D55862" w:rsidRDefault="00D55862" w:rsidP="00D55862">
      <w:pPr>
        <w:pStyle w:val="NoSpacing"/>
        <w:jc w:val="center"/>
      </w:pPr>
      <w:r w:rsidRPr="00D55862">
        <w:t xml:space="preserve">Denunciation of </w:t>
      </w:r>
      <w:r>
        <w:rPr>
          <w:u w:val="single"/>
        </w:rPr>
        <w:t>__________________</w:t>
      </w:r>
    </w:p>
    <w:p w14:paraId="00D78352" w14:textId="77777777" w:rsidR="00D55862" w:rsidRPr="00D55862" w:rsidRDefault="00D55862" w:rsidP="00D55862">
      <w:pPr>
        <w:pStyle w:val="NoSpacing"/>
        <w:jc w:val="center"/>
      </w:pPr>
      <w:r w:rsidRPr="00D55862">
        <w:t>Luke 21:1-5</w:t>
      </w:r>
    </w:p>
    <w:p w14:paraId="66D58474" w14:textId="75E39EB0" w:rsidR="00D55862" w:rsidRPr="00D55862" w:rsidRDefault="00D55862" w:rsidP="00D55862">
      <w:pPr>
        <w:pStyle w:val="NoSpacing"/>
        <w:jc w:val="center"/>
      </w:pPr>
      <w:r w:rsidRPr="00D55862">
        <w:t xml:space="preserve">The </w:t>
      </w:r>
      <w:r>
        <w:rPr>
          <w:u w:val="single"/>
        </w:rPr>
        <w:t>____________________</w:t>
      </w:r>
    </w:p>
    <w:p w14:paraId="284741AA" w14:textId="230DF200" w:rsidR="00D55862" w:rsidRDefault="00D55862" w:rsidP="00D55862">
      <w:pPr>
        <w:pStyle w:val="NoSpacing"/>
        <w:jc w:val="center"/>
        <w:rPr>
          <w:u w:val="single"/>
        </w:rPr>
      </w:pPr>
      <w:r w:rsidRPr="00D55862">
        <w:t xml:space="preserve">The </w:t>
      </w:r>
      <w:r>
        <w:rPr>
          <w:u w:val="single"/>
        </w:rPr>
        <w:t>____________________</w:t>
      </w:r>
    </w:p>
    <w:p w14:paraId="5B6343D8" w14:textId="77777777" w:rsidR="00D55862" w:rsidRPr="00D55862" w:rsidRDefault="00D55862" w:rsidP="00D55862">
      <w:pPr>
        <w:pStyle w:val="NoSpacing"/>
        <w:jc w:val="center"/>
      </w:pPr>
    </w:p>
    <w:p w14:paraId="0E988C3F" w14:textId="28F649C9" w:rsidR="00D55862" w:rsidRPr="00D55862" w:rsidRDefault="00D55862" w:rsidP="00D55862">
      <w:pPr>
        <w:pStyle w:val="NoSpacing"/>
        <w:jc w:val="center"/>
      </w:pPr>
      <w:r w:rsidRPr="00D55862">
        <w:t xml:space="preserve">Articulation of </w:t>
      </w:r>
      <w:r>
        <w:rPr>
          <w:u w:val="single"/>
        </w:rPr>
        <w:t>___________________</w:t>
      </w:r>
    </w:p>
    <w:p w14:paraId="0D490011" w14:textId="0A2E936F" w:rsidR="00D55862" w:rsidRDefault="00D55862" w:rsidP="00D55862">
      <w:pPr>
        <w:pStyle w:val="NoSpacing"/>
        <w:jc w:val="center"/>
      </w:pPr>
      <w:r w:rsidRPr="00D55862">
        <w:t>Luke 21:6</w:t>
      </w:r>
    </w:p>
    <w:p w14:paraId="37DAB442" w14:textId="77777777" w:rsidR="00D55862" w:rsidRPr="00D55862" w:rsidRDefault="00D55862" w:rsidP="00D55862">
      <w:pPr>
        <w:pStyle w:val="NoSpacing"/>
        <w:jc w:val="center"/>
      </w:pPr>
    </w:p>
    <w:p w14:paraId="449441F9" w14:textId="30335D47" w:rsidR="00D55862" w:rsidRPr="00D55862" w:rsidRDefault="00D55862" w:rsidP="00D55862">
      <w:pPr>
        <w:pStyle w:val="NoSpacing"/>
        <w:jc w:val="center"/>
      </w:pPr>
      <w:r w:rsidRPr="00D55862">
        <w:t xml:space="preserve">Anticipation of the </w:t>
      </w:r>
      <w:r>
        <w:rPr>
          <w:u w:val="single"/>
        </w:rPr>
        <w:t>__________________</w:t>
      </w:r>
    </w:p>
    <w:p w14:paraId="06B3D756" w14:textId="5C4224E3" w:rsidR="00D55862" w:rsidRDefault="00D55862" w:rsidP="00D55862">
      <w:pPr>
        <w:pStyle w:val="NoSpacing"/>
        <w:jc w:val="center"/>
      </w:pPr>
      <w:r w:rsidRPr="00D55862">
        <w:t>Matthew 24:3</w:t>
      </w:r>
    </w:p>
    <w:p w14:paraId="708DFB4B" w14:textId="77777777" w:rsidR="00D55862" w:rsidRPr="00D55862" w:rsidRDefault="00D55862" w:rsidP="00D55862">
      <w:pPr>
        <w:pStyle w:val="NoSpacing"/>
        <w:jc w:val="center"/>
      </w:pPr>
    </w:p>
    <w:p w14:paraId="3C8A61D0" w14:textId="6512E6F4" w:rsidR="00D55862" w:rsidRPr="00D55862" w:rsidRDefault="00D55862" w:rsidP="00D55862">
      <w:pPr>
        <w:pStyle w:val="NoSpacing"/>
      </w:pPr>
      <w:r w:rsidRPr="00D55862">
        <w:t>Big Idea:</w:t>
      </w:r>
      <w:r>
        <w:t xml:space="preserve"> </w:t>
      </w:r>
      <w:r w:rsidRPr="00D55862">
        <w:t xml:space="preserve">When the </w:t>
      </w:r>
      <w:r>
        <w:rPr>
          <w:u w:val="single"/>
        </w:rPr>
        <w:t>____________</w:t>
      </w:r>
      <w:r w:rsidRPr="00D55862">
        <w:t xml:space="preserve"> left the</w:t>
      </w:r>
      <w:r>
        <w:rPr>
          <w:u w:val="single"/>
        </w:rPr>
        <w:t xml:space="preserve"> ____________</w:t>
      </w:r>
    </w:p>
    <w:p w14:paraId="23D738E3" w14:textId="4FE8DEE6" w:rsidR="00D55862" w:rsidRPr="00D55862" w:rsidRDefault="00D55862" w:rsidP="00D55862">
      <w:pPr>
        <w:pStyle w:val="NoSpacing"/>
      </w:pPr>
      <w:r w:rsidRPr="00D55862">
        <w:t xml:space="preserve">look out for the </w:t>
      </w:r>
      <w:r>
        <w:rPr>
          <w:u w:val="single"/>
        </w:rPr>
        <w:t>_______________</w:t>
      </w:r>
      <w:r w:rsidRPr="00D55862">
        <w:t>!</w:t>
      </w:r>
    </w:p>
    <w:p w14:paraId="4332D7A3" w14:textId="77777777" w:rsidR="00D55862" w:rsidRDefault="00D55862" w:rsidP="00D55862">
      <w:pPr>
        <w:pStyle w:val="NoSpacing"/>
      </w:pPr>
    </w:p>
    <w:sectPr w:rsidR="00D55862" w:rsidSect="00D55862">
      <w:pgSz w:w="12240" w:h="15840"/>
      <w:pgMar w:top="720" w:right="5328" w:bottom="360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862"/>
    <w:rsid w:val="007D3417"/>
    <w:rsid w:val="007F6E94"/>
    <w:rsid w:val="00D55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1FD09"/>
  <w15:chartTrackingRefBased/>
  <w15:docId w15:val="{A9EE545D-61B0-42EE-8EB3-0AA0E9C74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5586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2154128">
      <w:bodyDiv w:val="1"/>
      <w:marLeft w:val="0"/>
      <w:marRight w:val="0"/>
      <w:marTop w:val="0"/>
      <w:marBottom w:val="0"/>
      <w:divBdr>
        <w:top w:val="none" w:sz="0" w:space="0" w:color="auto"/>
        <w:left w:val="none" w:sz="0" w:space="0" w:color="auto"/>
        <w:bottom w:val="none" w:sz="0" w:space="0" w:color="auto"/>
        <w:right w:val="none" w:sz="0" w:space="0" w:color="auto"/>
      </w:divBdr>
    </w:div>
    <w:div w:id="973875069">
      <w:bodyDiv w:val="1"/>
      <w:marLeft w:val="0"/>
      <w:marRight w:val="0"/>
      <w:marTop w:val="0"/>
      <w:marBottom w:val="0"/>
      <w:divBdr>
        <w:top w:val="none" w:sz="0" w:space="0" w:color="auto"/>
        <w:left w:val="none" w:sz="0" w:space="0" w:color="auto"/>
        <w:bottom w:val="none" w:sz="0" w:space="0" w:color="auto"/>
        <w:right w:val="none" w:sz="0" w:space="0" w:color="auto"/>
      </w:divBdr>
    </w:div>
    <w:div w:id="1291518617">
      <w:bodyDiv w:val="1"/>
      <w:marLeft w:val="0"/>
      <w:marRight w:val="0"/>
      <w:marTop w:val="0"/>
      <w:marBottom w:val="0"/>
      <w:divBdr>
        <w:top w:val="none" w:sz="0" w:space="0" w:color="auto"/>
        <w:left w:val="none" w:sz="0" w:space="0" w:color="auto"/>
        <w:bottom w:val="none" w:sz="0" w:space="0" w:color="auto"/>
        <w:right w:val="none" w:sz="0" w:space="0" w:color="auto"/>
      </w:divBdr>
    </w:div>
    <w:div w:id="1610972653">
      <w:bodyDiv w:val="1"/>
      <w:marLeft w:val="0"/>
      <w:marRight w:val="0"/>
      <w:marTop w:val="0"/>
      <w:marBottom w:val="0"/>
      <w:divBdr>
        <w:top w:val="none" w:sz="0" w:space="0" w:color="auto"/>
        <w:left w:val="none" w:sz="0" w:space="0" w:color="auto"/>
        <w:bottom w:val="none" w:sz="0" w:space="0" w:color="auto"/>
        <w:right w:val="none" w:sz="0" w:space="0" w:color="auto"/>
      </w:divBdr>
    </w:div>
    <w:div w:id="1621373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119</Words>
  <Characters>683</Characters>
  <Application>Microsoft Office Word</Application>
  <DocSecurity>0</DocSecurity>
  <Lines>5</Lines>
  <Paragraphs>1</Paragraphs>
  <ScaleCrop>false</ScaleCrop>
  <Company/>
  <LinksUpToDate>false</LinksUpToDate>
  <CharactersWithSpaces>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Gladfelter</dc:creator>
  <cp:keywords/>
  <dc:description/>
  <cp:lastModifiedBy>Gary Gladfelter</cp:lastModifiedBy>
  <cp:revision>2</cp:revision>
  <dcterms:created xsi:type="dcterms:W3CDTF">2021-08-15T01:18:00Z</dcterms:created>
  <dcterms:modified xsi:type="dcterms:W3CDTF">2021-08-15T11:20:00Z</dcterms:modified>
</cp:coreProperties>
</file>