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E6404" w14:textId="25F45F2C" w:rsidR="00236A16" w:rsidRDefault="00FE1D77" w:rsidP="00FE1D77">
      <w:pPr>
        <w:pStyle w:val="NoSpacing"/>
      </w:pPr>
      <w:r>
        <w:t>Sunday AM</w:t>
      </w:r>
    </w:p>
    <w:p w14:paraId="2AF3CF5C" w14:textId="6FDCFB50" w:rsidR="00FE1D77" w:rsidRDefault="00FE1D77" w:rsidP="00FE1D77">
      <w:pPr>
        <w:pStyle w:val="NoSpacing"/>
      </w:pPr>
      <w:r>
        <w:t>February 21, 2021</w:t>
      </w:r>
    </w:p>
    <w:p w14:paraId="0BA217D0" w14:textId="647841D4" w:rsidR="00FE1D77" w:rsidRDefault="00FE1D77" w:rsidP="00FE1D77">
      <w:pPr>
        <w:pStyle w:val="NoSpacing"/>
      </w:pPr>
    </w:p>
    <w:p w14:paraId="4D1A6740" w14:textId="77777777" w:rsidR="00FE1D77" w:rsidRPr="00FE1D77" w:rsidRDefault="00FE1D77" w:rsidP="00FE1D77">
      <w:pPr>
        <w:pStyle w:val="NoSpacing"/>
        <w:jc w:val="center"/>
      </w:pPr>
      <w:r w:rsidRPr="00FE1D77">
        <w:t>Why? Because! Why Because…</w:t>
      </w:r>
    </w:p>
    <w:p w14:paraId="08F7E2FC" w14:textId="2BE21550" w:rsidR="00FE1D77" w:rsidRDefault="00FE1D77" w:rsidP="00FE1D77">
      <w:pPr>
        <w:pStyle w:val="NoSpacing"/>
        <w:jc w:val="center"/>
      </w:pPr>
      <w:r w:rsidRPr="00FE1D77">
        <w:t>Luke 17:1-10</w:t>
      </w:r>
    </w:p>
    <w:p w14:paraId="1B586566" w14:textId="3550D9A3" w:rsidR="00FE1D77" w:rsidRDefault="00FE1D77" w:rsidP="00563EFB">
      <w:pPr>
        <w:pStyle w:val="NoSpacing"/>
      </w:pPr>
    </w:p>
    <w:p w14:paraId="79BA0619" w14:textId="795E18D6" w:rsidR="00563EFB" w:rsidRDefault="00563EFB" w:rsidP="00563EFB">
      <w:pPr>
        <w:pStyle w:val="NoSpacing"/>
      </w:pPr>
      <w:r>
        <w:t>Ever get caught up on one of these conversations with your children?  What becomes the concluding statement?</w:t>
      </w:r>
    </w:p>
    <w:p w14:paraId="29EBB86A" w14:textId="1B0651BC" w:rsidR="00563EFB" w:rsidRDefault="00563EFB" w:rsidP="00563EFB">
      <w:pPr>
        <w:pStyle w:val="NoSpacing"/>
      </w:pPr>
      <w:r>
        <w:t>Because I</w:t>
      </w:r>
      <w:r w:rsidR="00027BBC">
        <w:t xml:space="preserve"> . . .</w:t>
      </w:r>
      <w:r>
        <w:t xml:space="preserve"> </w:t>
      </w:r>
      <w:r w:rsidR="00027BBC">
        <w:t>(you fill in the thoughts)  Jesus is now talking specifically with His disciples and gives some pointed instruction as to their lives and lifestyles.  Let’s see what Jesus is saying to us also.</w:t>
      </w:r>
    </w:p>
    <w:p w14:paraId="77FE9F25" w14:textId="77777777" w:rsidR="00FE1D77" w:rsidRPr="00FE1D77" w:rsidRDefault="00FE1D77" w:rsidP="00027BBC">
      <w:pPr>
        <w:pStyle w:val="NoSpacing"/>
      </w:pPr>
    </w:p>
    <w:p w14:paraId="28CBA422" w14:textId="2BEE9B14" w:rsidR="00FE1D77" w:rsidRDefault="00FE1D77" w:rsidP="00FE1D77">
      <w:pPr>
        <w:pStyle w:val="NoSpacing"/>
        <w:jc w:val="center"/>
      </w:pPr>
      <w:r>
        <w:rPr>
          <w:u w:val="single"/>
        </w:rPr>
        <w:t>_______________</w:t>
      </w:r>
      <w:r w:rsidRPr="00FE1D77">
        <w:t xml:space="preserve"> is </w:t>
      </w:r>
      <w:r>
        <w:rPr>
          <w:u w:val="single"/>
        </w:rPr>
        <w:t>_______________</w:t>
      </w:r>
      <w:r w:rsidRPr="00FE1D77">
        <w:t xml:space="preserve">  </w:t>
      </w:r>
      <w:r>
        <w:t xml:space="preserve"> </w:t>
      </w:r>
      <w:r w:rsidRPr="00FE1D77">
        <w:t>vs. 1-3a</w:t>
      </w:r>
    </w:p>
    <w:p w14:paraId="7BC010F3" w14:textId="77777777" w:rsidR="00FE1D77" w:rsidRPr="00FE1D77" w:rsidRDefault="00FE1D77" w:rsidP="00FE1D77">
      <w:pPr>
        <w:pStyle w:val="NoSpacing"/>
        <w:jc w:val="center"/>
      </w:pPr>
    </w:p>
    <w:p w14:paraId="276463E0" w14:textId="3720DAB7" w:rsidR="00FE1D77" w:rsidRDefault="00FE1D77" w:rsidP="00FE1D77">
      <w:pPr>
        <w:pStyle w:val="NoSpacing"/>
        <w:jc w:val="center"/>
        <w:rPr>
          <w:u w:val="single"/>
        </w:rPr>
      </w:pPr>
      <w:r>
        <w:rPr>
          <w:u w:val="single"/>
        </w:rPr>
        <w:t>______________________</w:t>
      </w:r>
    </w:p>
    <w:p w14:paraId="027375C7" w14:textId="77777777" w:rsidR="00FE1D77" w:rsidRPr="00FE1D77" w:rsidRDefault="00FE1D77" w:rsidP="00FE1D77">
      <w:pPr>
        <w:pStyle w:val="NoSpacing"/>
        <w:jc w:val="center"/>
        <w:rPr>
          <w:u w:val="single"/>
        </w:rPr>
      </w:pPr>
    </w:p>
    <w:p w14:paraId="2B85FD7A" w14:textId="77777777" w:rsidR="00FE1D77" w:rsidRPr="00FE1D77" w:rsidRDefault="00FE1D77" w:rsidP="00FE1D77">
      <w:pPr>
        <w:pStyle w:val="NoSpacing"/>
        <w:jc w:val="center"/>
      </w:pPr>
    </w:p>
    <w:p w14:paraId="73885C5C" w14:textId="12572D72" w:rsidR="00FE1D77" w:rsidRDefault="00FE1D77" w:rsidP="00FE1D77">
      <w:pPr>
        <w:pStyle w:val="NoSpacing"/>
        <w:jc w:val="center"/>
      </w:pPr>
      <w:r>
        <w:rPr>
          <w:u w:val="single"/>
        </w:rPr>
        <w:t>_______________</w:t>
      </w:r>
      <w:r w:rsidRPr="00FE1D77">
        <w:t xml:space="preserve"> is </w:t>
      </w:r>
      <w:r>
        <w:rPr>
          <w:u w:val="single"/>
        </w:rPr>
        <w:t>_______________</w:t>
      </w:r>
      <w:r w:rsidRPr="00FE1D77">
        <w:t xml:space="preserve"> </w:t>
      </w:r>
      <w:r>
        <w:t xml:space="preserve"> </w:t>
      </w:r>
      <w:r w:rsidRPr="00FE1D77">
        <w:t xml:space="preserve"> vs. 3b-4</w:t>
      </w:r>
    </w:p>
    <w:p w14:paraId="357728EF" w14:textId="77777777" w:rsidR="00FE1D77" w:rsidRPr="00FE1D77" w:rsidRDefault="00FE1D77" w:rsidP="00FE1D77">
      <w:pPr>
        <w:pStyle w:val="NoSpacing"/>
        <w:jc w:val="center"/>
      </w:pPr>
    </w:p>
    <w:p w14:paraId="514C3B65" w14:textId="64B6DB81" w:rsidR="00FE1D77" w:rsidRDefault="00FE1D77" w:rsidP="00FE1D77">
      <w:pPr>
        <w:pStyle w:val="NoSpacing"/>
        <w:jc w:val="center"/>
        <w:rPr>
          <w:u w:val="single"/>
        </w:rPr>
      </w:pPr>
      <w:r>
        <w:rPr>
          <w:u w:val="single"/>
        </w:rPr>
        <w:t>__________________</w:t>
      </w:r>
      <w:r w:rsidRPr="00FE1D77">
        <w:t xml:space="preserve"> is the </w:t>
      </w:r>
      <w:r>
        <w:rPr>
          <w:u w:val="single"/>
        </w:rPr>
        <w:t>________________</w:t>
      </w:r>
    </w:p>
    <w:p w14:paraId="560FCC63" w14:textId="77777777" w:rsidR="00FE1D77" w:rsidRPr="00FE1D77" w:rsidRDefault="00FE1D77" w:rsidP="00FE1D77">
      <w:pPr>
        <w:pStyle w:val="NoSpacing"/>
        <w:jc w:val="center"/>
        <w:rPr>
          <w:u w:val="single"/>
        </w:rPr>
      </w:pPr>
    </w:p>
    <w:p w14:paraId="6FCCB12B" w14:textId="1AB5A55A" w:rsidR="00FE1D77" w:rsidRPr="00FE1D77" w:rsidRDefault="00FE1D77" w:rsidP="00FE1D77">
      <w:pPr>
        <w:pStyle w:val="NoSpacing"/>
        <w:jc w:val="center"/>
        <w:rPr>
          <w:u w:val="single"/>
        </w:rPr>
      </w:pPr>
    </w:p>
    <w:p w14:paraId="676348C8" w14:textId="376A2D58" w:rsidR="00FE1D77" w:rsidRDefault="00FE1D77" w:rsidP="00FE1D77">
      <w:pPr>
        <w:pStyle w:val="NoSpacing"/>
        <w:jc w:val="center"/>
      </w:pPr>
      <w:r>
        <w:rPr>
          <w:u w:val="single"/>
        </w:rPr>
        <w:t>_______________</w:t>
      </w:r>
      <w:r w:rsidRPr="00FE1D77">
        <w:t xml:space="preserve"> is </w:t>
      </w:r>
      <w:r>
        <w:rPr>
          <w:u w:val="single"/>
        </w:rPr>
        <w:t>________________</w:t>
      </w:r>
      <w:r w:rsidRPr="00FE1D77">
        <w:t xml:space="preserve"> </w:t>
      </w:r>
      <w:r>
        <w:t xml:space="preserve"> </w:t>
      </w:r>
      <w:r w:rsidRPr="00FE1D77">
        <w:t xml:space="preserve"> vs. 5-6</w:t>
      </w:r>
    </w:p>
    <w:p w14:paraId="7F5A5E9C" w14:textId="77777777" w:rsidR="00FE1D77" w:rsidRPr="00FE1D77" w:rsidRDefault="00FE1D77" w:rsidP="00FE1D77">
      <w:pPr>
        <w:pStyle w:val="NoSpacing"/>
        <w:jc w:val="center"/>
      </w:pPr>
    </w:p>
    <w:p w14:paraId="66EC1DDC" w14:textId="0C85704A" w:rsidR="00FE1D77" w:rsidRDefault="00FE1D77" w:rsidP="00FE1D77">
      <w:pPr>
        <w:pStyle w:val="NoSpacing"/>
        <w:jc w:val="center"/>
        <w:rPr>
          <w:u w:val="single"/>
        </w:rPr>
      </w:pPr>
      <w:r>
        <w:rPr>
          <w:u w:val="single"/>
        </w:rPr>
        <w:t>_____________________</w:t>
      </w:r>
      <w:r w:rsidRPr="00FE1D77">
        <w:t xml:space="preserve"> faith is </w:t>
      </w:r>
      <w:r>
        <w:rPr>
          <w:u w:val="single"/>
        </w:rPr>
        <w:t>___________________</w:t>
      </w:r>
    </w:p>
    <w:p w14:paraId="7631848C" w14:textId="77777777" w:rsidR="00FE1D77" w:rsidRPr="00FE1D77" w:rsidRDefault="00FE1D77" w:rsidP="00FE1D77">
      <w:pPr>
        <w:pStyle w:val="NoSpacing"/>
        <w:jc w:val="center"/>
      </w:pPr>
    </w:p>
    <w:p w14:paraId="4595225F" w14:textId="33DD37CA" w:rsidR="00FE1D77" w:rsidRPr="00FE1D77" w:rsidRDefault="00FE1D77" w:rsidP="00FE1D77">
      <w:pPr>
        <w:pStyle w:val="NoSpacing"/>
        <w:jc w:val="center"/>
      </w:pPr>
    </w:p>
    <w:p w14:paraId="28F849D4" w14:textId="48EC781D" w:rsidR="00FE1D77" w:rsidRDefault="00FE1D77" w:rsidP="00FE1D77">
      <w:pPr>
        <w:pStyle w:val="NoSpacing"/>
        <w:jc w:val="center"/>
      </w:pPr>
      <w:r>
        <w:rPr>
          <w:u w:val="single"/>
        </w:rPr>
        <w:t>________________</w:t>
      </w:r>
      <w:r w:rsidRPr="00FE1D77">
        <w:t xml:space="preserve"> is </w:t>
      </w:r>
      <w:r>
        <w:rPr>
          <w:u w:val="single"/>
        </w:rPr>
        <w:t>________________</w:t>
      </w:r>
      <w:r w:rsidRPr="00FE1D77">
        <w:t xml:space="preserve">  </w:t>
      </w:r>
      <w:r>
        <w:t xml:space="preserve"> </w:t>
      </w:r>
      <w:r w:rsidRPr="00FE1D77">
        <w:t>vs. 7-10</w:t>
      </w:r>
    </w:p>
    <w:p w14:paraId="32C8CAAD" w14:textId="77777777" w:rsidR="00FE1D77" w:rsidRPr="00FE1D77" w:rsidRDefault="00FE1D77" w:rsidP="00FE1D77">
      <w:pPr>
        <w:pStyle w:val="NoSpacing"/>
        <w:jc w:val="center"/>
      </w:pPr>
    </w:p>
    <w:p w14:paraId="5835189D" w14:textId="5C141607" w:rsidR="00FE1D77" w:rsidRDefault="00FE1D77" w:rsidP="00FE1D77">
      <w:pPr>
        <w:pStyle w:val="NoSpacing"/>
        <w:jc w:val="center"/>
        <w:rPr>
          <w:u w:val="single"/>
        </w:rPr>
      </w:pPr>
      <w:r>
        <w:rPr>
          <w:u w:val="single"/>
        </w:rPr>
        <w:t>_________________</w:t>
      </w:r>
      <w:r w:rsidRPr="00FE1D77">
        <w:t xml:space="preserve"> is our </w:t>
      </w:r>
      <w:r>
        <w:rPr>
          <w:u w:val="single"/>
        </w:rPr>
        <w:t>_______________</w:t>
      </w:r>
    </w:p>
    <w:p w14:paraId="099DF9D1" w14:textId="77777777" w:rsidR="00FE1D77" w:rsidRPr="00FE1D77" w:rsidRDefault="00FE1D77" w:rsidP="00FE1D77">
      <w:pPr>
        <w:pStyle w:val="NoSpacing"/>
        <w:jc w:val="center"/>
      </w:pPr>
    </w:p>
    <w:p w14:paraId="48B1FF8C" w14:textId="76040876" w:rsidR="00FE1D77" w:rsidRPr="00FE1D77" w:rsidRDefault="00FE1D77" w:rsidP="00FE1D77">
      <w:pPr>
        <w:pStyle w:val="NoSpacing"/>
        <w:jc w:val="center"/>
      </w:pPr>
    </w:p>
    <w:p w14:paraId="10CCA1C8" w14:textId="77777777" w:rsidR="00FE1D77" w:rsidRPr="00FE1D77" w:rsidRDefault="00FE1D77" w:rsidP="00FE1D77">
      <w:pPr>
        <w:pStyle w:val="NoSpacing"/>
        <w:jc w:val="center"/>
      </w:pPr>
      <w:r w:rsidRPr="00FE1D77">
        <w:t>Big Idea</w:t>
      </w:r>
    </w:p>
    <w:p w14:paraId="316FBE36" w14:textId="30B85DAE" w:rsidR="00FE1D77" w:rsidRPr="00FE1D77" w:rsidRDefault="00FE1D77" w:rsidP="00FE1D77">
      <w:pPr>
        <w:pStyle w:val="NoSpacing"/>
        <w:jc w:val="center"/>
        <w:rPr>
          <w:b/>
          <w:bCs/>
        </w:rPr>
      </w:pPr>
      <w:r w:rsidRPr="00FE1D77">
        <w:t>Why?</w:t>
      </w:r>
      <w:r>
        <w:t xml:space="preserve">  </w:t>
      </w:r>
      <w:r w:rsidRPr="00FE1D77">
        <w:t xml:space="preserve">Because </w:t>
      </w:r>
      <w:r w:rsidRPr="00FE1D77">
        <w:rPr>
          <w:b/>
          <w:bCs/>
        </w:rPr>
        <w:t>____________________________!</w:t>
      </w:r>
    </w:p>
    <w:p w14:paraId="13C58025" w14:textId="77777777" w:rsidR="00FE1D77" w:rsidRPr="00FE1D77" w:rsidRDefault="00FE1D77" w:rsidP="00FE1D77">
      <w:pPr>
        <w:pStyle w:val="NoSpacing"/>
        <w:rPr>
          <w:b/>
          <w:bCs/>
        </w:rPr>
      </w:pPr>
    </w:p>
    <w:p w14:paraId="748255DA" w14:textId="77777777" w:rsidR="00FE1D77" w:rsidRDefault="00FE1D77" w:rsidP="00FE1D77">
      <w:pPr>
        <w:pStyle w:val="NoSpacing"/>
      </w:pPr>
    </w:p>
    <w:sectPr w:rsidR="00FE1D77" w:rsidSect="00FE1D77">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D77"/>
    <w:rsid w:val="00027BBC"/>
    <w:rsid w:val="00236A16"/>
    <w:rsid w:val="00563EFB"/>
    <w:rsid w:val="00FE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C7C1"/>
  <w15:chartTrackingRefBased/>
  <w15:docId w15:val="{C8F824C1-20B2-4C63-8993-29534EC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D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70690">
      <w:bodyDiv w:val="1"/>
      <w:marLeft w:val="0"/>
      <w:marRight w:val="0"/>
      <w:marTop w:val="0"/>
      <w:marBottom w:val="0"/>
      <w:divBdr>
        <w:top w:val="none" w:sz="0" w:space="0" w:color="auto"/>
        <w:left w:val="none" w:sz="0" w:space="0" w:color="auto"/>
        <w:bottom w:val="none" w:sz="0" w:space="0" w:color="auto"/>
        <w:right w:val="none" w:sz="0" w:space="0" w:color="auto"/>
      </w:divBdr>
    </w:div>
    <w:div w:id="419374656">
      <w:bodyDiv w:val="1"/>
      <w:marLeft w:val="0"/>
      <w:marRight w:val="0"/>
      <w:marTop w:val="0"/>
      <w:marBottom w:val="0"/>
      <w:divBdr>
        <w:top w:val="none" w:sz="0" w:space="0" w:color="auto"/>
        <w:left w:val="none" w:sz="0" w:space="0" w:color="auto"/>
        <w:bottom w:val="none" w:sz="0" w:space="0" w:color="auto"/>
        <w:right w:val="none" w:sz="0" w:space="0" w:color="auto"/>
      </w:divBdr>
    </w:div>
    <w:div w:id="721254525">
      <w:bodyDiv w:val="1"/>
      <w:marLeft w:val="0"/>
      <w:marRight w:val="0"/>
      <w:marTop w:val="0"/>
      <w:marBottom w:val="0"/>
      <w:divBdr>
        <w:top w:val="none" w:sz="0" w:space="0" w:color="auto"/>
        <w:left w:val="none" w:sz="0" w:space="0" w:color="auto"/>
        <w:bottom w:val="none" w:sz="0" w:space="0" w:color="auto"/>
        <w:right w:val="none" w:sz="0" w:space="0" w:color="auto"/>
      </w:divBdr>
    </w:div>
    <w:div w:id="1342780667">
      <w:bodyDiv w:val="1"/>
      <w:marLeft w:val="0"/>
      <w:marRight w:val="0"/>
      <w:marTop w:val="0"/>
      <w:marBottom w:val="0"/>
      <w:divBdr>
        <w:top w:val="none" w:sz="0" w:space="0" w:color="auto"/>
        <w:left w:val="none" w:sz="0" w:space="0" w:color="auto"/>
        <w:bottom w:val="none" w:sz="0" w:space="0" w:color="auto"/>
        <w:right w:val="none" w:sz="0" w:space="0" w:color="auto"/>
      </w:divBdr>
    </w:div>
    <w:div w:id="210495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2</cp:revision>
  <dcterms:created xsi:type="dcterms:W3CDTF">2021-02-21T03:17:00Z</dcterms:created>
  <dcterms:modified xsi:type="dcterms:W3CDTF">2021-02-21T12:43:00Z</dcterms:modified>
</cp:coreProperties>
</file>