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0B" w:rsidRDefault="009262E0" w:rsidP="009262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:rsidR="009262E0" w:rsidRDefault="009262E0" w:rsidP="009262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11, 2018</w:t>
      </w:r>
    </w:p>
    <w:p w:rsidR="009262E0" w:rsidRDefault="009262E0" w:rsidP="009262E0">
      <w:pPr>
        <w:pStyle w:val="NoSpacing"/>
        <w:rPr>
          <w:sz w:val="24"/>
          <w:szCs w:val="24"/>
        </w:rPr>
      </w:pPr>
    </w:p>
    <w:p w:rsidR="009262E0" w:rsidRPr="009262E0" w:rsidRDefault="009262E0" w:rsidP="009262E0">
      <w:pPr>
        <w:pStyle w:val="NoSpacing"/>
        <w:jc w:val="center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Jesus and </w:t>
      </w:r>
      <w:proofErr w:type="spellStart"/>
      <w:r w:rsidRPr="009262E0">
        <w:rPr>
          <w:bCs/>
          <w:sz w:val="24"/>
          <w:szCs w:val="24"/>
        </w:rPr>
        <w:t>Nic</w:t>
      </w:r>
      <w:proofErr w:type="spellEnd"/>
    </w:p>
    <w:p w:rsidR="009262E0" w:rsidRPr="009262E0" w:rsidRDefault="009262E0" w:rsidP="009262E0">
      <w:pPr>
        <w:pStyle w:val="NoSpacing"/>
        <w:jc w:val="center"/>
        <w:rPr>
          <w:sz w:val="24"/>
          <w:szCs w:val="24"/>
        </w:rPr>
      </w:pPr>
      <w:r w:rsidRPr="009262E0">
        <w:rPr>
          <w:bCs/>
          <w:sz w:val="24"/>
          <w:szCs w:val="24"/>
        </w:rPr>
        <w:t>John 3:16-21</w:t>
      </w:r>
    </w:p>
    <w:p w:rsidR="009262E0" w:rsidRDefault="009262E0" w:rsidP="009262E0">
      <w:pPr>
        <w:pStyle w:val="NoSpacing"/>
        <w:jc w:val="center"/>
        <w:rPr>
          <w:bCs/>
          <w:sz w:val="24"/>
          <w:szCs w:val="24"/>
        </w:rPr>
      </w:pPr>
      <w:r w:rsidRPr="009262E0">
        <w:rPr>
          <w:bCs/>
          <w:sz w:val="24"/>
          <w:szCs w:val="24"/>
        </w:rPr>
        <w:t>It’s All New</w:t>
      </w:r>
    </w:p>
    <w:p w:rsidR="00DE6752" w:rsidRDefault="00DE6752" w:rsidP="009262E0">
      <w:pPr>
        <w:pStyle w:val="NoSpacing"/>
        <w:jc w:val="center"/>
        <w:rPr>
          <w:bCs/>
          <w:sz w:val="24"/>
          <w:szCs w:val="24"/>
        </w:rPr>
      </w:pPr>
    </w:p>
    <w:p w:rsidR="009262E0" w:rsidRDefault="00DE6752" w:rsidP="00DE675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His</w:t>
      </w:r>
      <w:r w:rsidR="004676B0">
        <w:rPr>
          <w:bCs/>
          <w:sz w:val="24"/>
          <w:szCs w:val="24"/>
        </w:rPr>
        <w:t xml:space="preserve"> first </w:t>
      </w:r>
      <w:r>
        <w:rPr>
          <w:bCs/>
          <w:sz w:val="24"/>
          <w:szCs w:val="24"/>
        </w:rPr>
        <w:t xml:space="preserve">recorded </w:t>
      </w:r>
      <w:r w:rsidR="004676B0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>o</w:t>
      </w:r>
      <w:r w:rsidR="004676B0">
        <w:rPr>
          <w:bCs/>
          <w:sz w:val="24"/>
          <w:szCs w:val="24"/>
        </w:rPr>
        <w:t>logical discourse</w:t>
      </w:r>
      <w:r>
        <w:rPr>
          <w:bCs/>
          <w:sz w:val="24"/>
          <w:szCs w:val="24"/>
        </w:rPr>
        <w:t xml:space="preserve"> with a leading theologian of His day Jesus spells out a new direction for the whole world. He first spoke about a “new birth’ which Nicodemus didn’t understand, and then a “new belief” which will change the life of the believer.  Now Jesus concludes His discussion with Nicodemus with two </w:t>
      </w:r>
      <w:proofErr w:type="gramStart"/>
      <w:r>
        <w:rPr>
          <w:bCs/>
          <w:sz w:val="24"/>
          <w:szCs w:val="24"/>
        </w:rPr>
        <w:t>more  “</w:t>
      </w:r>
      <w:proofErr w:type="gramEnd"/>
      <w:r>
        <w:rPr>
          <w:bCs/>
          <w:sz w:val="24"/>
          <w:szCs w:val="24"/>
        </w:rPr>
        <w:t>new” thought. What was Jesus saying to Nicodemus, the world, and to us?</w:t>
      </w:r>
    </w:p>
    <w:p w:rsidR="00DE6752" w:rsidRPr="00DE6752" w:rsidRDefault="00DE6752" w:rsidP="00DE6752">
      <w:pPr>
        <w:pStyle w:val="NoSpacing"/>
        <w:jc w:val="both"/>
        <w:rPr>
          <w:bCs/>
          <w:sz w:val="24"/>
          <w:szCs w:val="24"/>
        </w:rPr>
      </w:pPr>
    </w:p>
    <w:p w:rsidR="009262E0" w:rsidRDefault="009262E0" w:rsidP="009262E0">
      <w:pPr>
        <w:pStyle w:val="NoSpacing"/>
        <w:rPr>
          <w:bCs/>
          <w:sz w:val="24"/>
          <w:szCs w:val="24"/>
        </w:rPr>
      </w:pPr>
      <w:r w:rsidRPr="009262E0">
        <w:rPr>
          <w:bCs/>
          <w:sz w:val="24"/>
          <w:szCs w:val="24"/>
        </w:rPr>
        <w:t xml:space="preserve">III. A New </w:t>
      </w:r>
      <w:r>
        <w:rPr>
          <w:bCs/>
          <w:sz w:val="24"/>
          <w:szCs w:val="24"/>
          <w:u w:val="single"/>
        </w:rPr>
        <w:t>_______________________</w:t>
      </w:r>
      <w:r>
        <w:rPr>
          <w:bCs/>
          <w:sz w:val="24"/>
          <w:szCs w:val="24"/>
        </w:rPr>
        <w:t xml:space="preserve"> </w:t>
      </w:r>
      <w:r w:rsidRPr="009262E0">
        <w:rPr>
          <w:bCs/>
          <w:sz w:val="24"/>
          <w:szCs w:val="24"/>
        </w:rPr>
        <w:t>vs. 16, 17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    A. For </w:t>
      </w:r>
      <w:r>
        <w:rPr>
          <w:bCs/>
          <w:sz w:val="24"/>
          <w:szCs w:val="24"/>
          <w:u w:val="single"/>
        </w:rPr>
        <w:t>________________________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    B. Because of </w:t>
      </w:r>
      <w:r>
        <w:rPr>
          <w:bCs/>
          <w:sz w:val="24"/>
          <w:szCs w:val="24"/>
          <w:u w:val="single"/>
        </w:rPr>
        <w:t>__________________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    C. For </w:t>
      </w:r>
      <w:r>
        <w:rPr>
          <w:bCs/>
          <w:sz w:val="24"/>
          <w:szCs w:val="24"/>
          <w:u w:val="single"/>
        </w:rPr>
        <w:t>_________________</w:t>
      </w:r>
      <w:r w:rsidRPr="009262E0">
        <w:rPr>
          <w:bCs/>
          <w:sz w:val="24"/>
          <w:szCs w:val="24"/>
        </w:rPr>
        <w:t xml:space="preserve"> not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__________________</w:t>
      </w:r>
    </w:p>
    <w:p w:rsidR="009262E0" w:rsidRDefault="009262E0" w:rsidP="009262E0">
      <w:pPr>
        <w:pStyle w:val="NoSpacing"/>
        <w:rPr>
          <w:bCs/>
          <w:sz w:val="24"/>
          <w:szCs w:val="24"/>
        </w:rPr>
      </w:pP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IV. A New </w:t>
      </w:r>
      <w:r>
        <w:rPr>
          <w:bCs/>
          <w:sz w:val="24"/>
          <w:szCs w:val="24"/>
          <w:u w:val="single"/>
        </w:rPr>
        <w:t>_______________________</w:t>
      </w:r>
      <w:r w:rsidRPr="009262E0">
        <w:rPr>
          <w:bCs/>
          <w:sz w:val="24"/>
          <w:szCs w:val="24"/>
        </w:rPr>
        <w:t xml:space="preserve"> vs. 18-21</w:t>
      </w:r>
    </w:p>
    <w:p w:rsidR="009262E0" w:rsidRDefault="009262E0" w:rsidP="009262E0">
      <w:pPr>
        <w:pStyle w:val="NoSpacing"/>
        <w:rPr>
          <w:bCs/>
          <w:sz w:val="24"/>
          <w:szCs w:val="24"/>
        </w:rPr>
      </w:pP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    A. Based on one </w:t>
      </w:r>
      <w:r>
        <w:rPr>
          <w:bCs/>
          <w:sz w:val="24"/>
          <w:szCs w:val="24"/>
          <w:u w:val="single"/>
        </w:rPr>
        <w:t>______________________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    B. Based on one </w:t>
      </w:r>
      <w:r>
        <w:rPr>
          <w:bCs/>
          <w:sz w:val="24"/>
          <w:szCs w:val="24"/>
          <w:u w:val="single"/>
        </w:rPr>
        <w:t>______________________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    C. Ba</w:t>
      </w:r>
      <w:r w:rsidR="00DD5D76">
        <w:rPr>
          <w:bCs/>
          <w:sz w:val="24"/>
          <w:szCs w:val="24"/>
        </w:rPr>
        <w:t>sed on one</w:t>
      </w:r>
      <w:bookmarkStart w:id="0" w:name="_GoBack"/>
      <w:bookmarkEnd w:id="0"/>
      <w:r w:rsidRPr="009262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______________________</w:t>
      </w:r>
    </w:p>
    <w:p w:rsidR="009262E0" w:rsidRDefault="009262E0" w:rsidP="009262E0">
      <w:pPr>
        <w:pStyle w:val="NoSpacing"/>
        <w:rPr>
          <w:bCs/>
          <w:sz w:val="24"/>
          <w:szCs w:val="24"/>
          <w:u w:val="single"/>
        </w:rPr>
      </w:pPr>
      <w:r w:rsidRPr="009262E0">
        <w:rPr>
          <w:bCs/>
          <w:sz w:val="24"/>
          <w:szCs w:val="24"/>
        </w:rPr>
        <w:t xml:space="preserve">    D. Resulting in </w:t>
      </w:r>
      <w:r>
        <w:rPr>
          <w:bCs/>
          <w:sz w:val="24"/>
          <w:szCs w:val="24"/>
          <w:u w:val="single"/>
        </w:rPr>
        <w:t>_______________________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>Grace – Whoever</w:t>
      </w:r>
    </w:p>
    <w:p w:rsidR="009262E0" w:rsidRDefault="009262E0" w:rsidP="009262E0">
      <w:pPr>
        <w:pStyle w:val="NoSpacing"/>
        <w:rPr>
          <w:bCs/>
          <w:sz w:val="24"/>
          <w:szCs w:val="24"/>
        </w:rPr>
      </w:pPr>
      <w:r w:rsidRPr="009262E0">
        <w:rPr>
          <w:bCs/>
          <w:sz w:val="24"/>
          <w:szCs w:val="24"/>
        </w:rPr>
        <w:t>Truth – One Way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</w:p>
    <w:p w:rsidR="009262E0" w:rsidRPr="009262E0" w:rsidRDefault="009262E0" w:rsidP="009262E0">
      <w:pPr>
        <w:pStyle w:val="NoSpacing"/>
        <w:rPr>
          <w:sz w:val="24"/>
          <w:szCs w:val="24"/>
        </w:rPr>
      </w:pPr>
      <w:r w:rsidRPr="009262E0">
        <w:rPr>
          <w:bCs/>
          <w:sz w:val="24"/>
          <w:szCs w:val="24"/>
        </w:rPr>
        <w:t xml:space="preserve">Big Idea: </w:t>
      </w:r>
      <w:r>
        <w:rPr>
          <w:bCs/>
          <w:sz w:val="24"/>
          <w:szCs w:val="24"/>
          <w:u w:val="single"/>
        </w:rPr>
        <w:t>_______________</w:t>
      </w:r>
      <w:r w:rsidRPr="009262E0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  <w:u w:val="single"/>
        </w:rPr>
        <w:t>______________</w:t>
      </w:r>
      <w:r>
        <w:rPr>
          <w:bCs/>
          <w:sz w:val="24"/>
          <w:szCs w:val="24"/>
        </w:rPr>
        <w:t xml:space="preserve"> based upon </w:t>
      </w:r>
      <w:r w:rsidRPr="009262E0">
        <w:rPr>
          <w:bCs/>
          <w:sz w:val="24"/>
          <w:szCs w:val="24"/>
        </w:rPr>
        <w:t xml:space="preserve">the Eternal </w:t>
      </w:r>
      <w:r>
        <w:rPr>
          <w:bCs/>
          <w:sz w:val="24"/>
          <w:szCs w:val="24"/>
          <w:u w:val="single"/>
        </w:rPr>
        <w:t>______________________</w:t>
      </w:r>
      <w:r w:rsidRPr="009262E0">
        <w:rPr>
          <w:bCs/>
          <w:sz w:val="24"/>
          <w:szCs w:val="24"/>
        </w:rPr>
        <w:t>!</w:t>
      </w:r>
    </w:p>
    <w:p w:rsidR="009262E0" w:rsidRPr="009262E0" w:rsidRDefault="009262E0" w:rsidP="009262E0">
      <w:pPr>
        <w:pStyle w:val="NoSpacing"/>
        <w:rPr>
          <w:sz w:val="24"/>
          <w:szCs w:val="24"/>
        </w:rPr>
      </w:pPr>
    </w:p>
    <w:sectPr w:rsidR="009262E0" w:rsidRPr="009262E0" w:rsidSect="009262E0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E0"/>
    <w:rsid w:val="004676B0"/>
    <w:rsid w:val="0048370B"/>
    <w:rsid w:val="006E34F6"/>
    <w:rsid w:val="009262E0"/>
    <w:rsid w:val="00B56F31"/>
    <w:rsid w:val="00DD5D76"/>
    <w:rsid w:val="00DE6752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ED82"/>
  <w15:chartTrackingRefBased/>
  <w15:docId w15:val="{38BA04EA-2C69-4D69-9C9B-51AC511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3</cp:revision>
  <dcterms:created xsi:type="dcterms:W3CDTF">2018-03-11T04:24:00Z</dcterms:created>
  <dcterms:modified xsi:type="dcterms:W3CDTF">2018-03-11T11:38:00Z</dcterms:modified>
</cp:coreProperties>
</file>